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FE98B" w14:textId="08109E95" w:rsidR="00F3258E" w:rsidRPr="00F3258E" w:rsidRDefault="00F3258E" w:rsidP="00F3258E">
      <w:pPr>
        <w:pStyle w:val="NoSpacing"/>
        <w:jc w:val="center"/>
        <w:rPr>
          <w:sz w:val="24"/>
          <w:szCs w:val="24"/>
        </w:rPr>
      </w:pPr>
      <w:r w:rsidRPr="00F3258E">
        <w:rPr>
          <w:sz w:val="24"/>
          <w:szCs w:val="24"/>
        </w:rPr>
        <w:t>Regular Board Meeting</w:t>
      </w:r>
    </w:p>
    <w:p w14:paraId="3F3540AB" w14:textId="74665D19" w:rsidR="00F3258E" w:rsidRDefault="00F3258E" w:rsidP="00F3258E">
      <w:pPr>
        <w:pStyle w:val="NoSpacing"/>
        <w:jc w:val="center"/>
        <w:rPr>
          <w:sz w:val="24"/>
          <w:szCs w:val="24"/>
        </w:rPr>
      </w:pPr>
      <w:r w:rsidRPr="00F3258E">
        <w:rPr>
          <w:sz w:val="24"/>
          <w:szCs w:val="24"/>
        </w:rPr>
        <w:t>Ja</w:t>
      </w:r>
      <w:r>
        <w:rPr>
          <w:sz w:val="24"/>
          <w:szCs w:val="24"/>
        </w:rPr>
        <w:t>nu</w:t>
      </w:r>
      <w:r w:rsidRPr="00F3258E">
        <w:rPr>
          <w:sz w:val="24"/>
          <w:szCs w:val="24"/>
        </w:rPr>
        <w:t>ary 13, 2025 @ 7:00 pm</w:t>
      </w:r>
    </w:p>
    <w:p w14:paraId="3861F611" w14:textId="733AF2A5" w:rsidR="00A238F3" w:rsidRDefault="00A238F3" w:rsidP="00F3258E">
      <w:pPr>
        <w:pStyle w:val="NoSpacing"/>
        <w:jc w:val="center"/>
        <w:rPr>
          <w:sz w:val="24"/>
          <w:szCs w:val="24"/>
        </w:rPr>
      </w:pPr>
      <w:r>
        <w:rPr>
          <w:sz w:val="24"/>
          <w:szCs w:val="24"/>
        </w:rPr>
        <w:t xml:space="preserve">APPROVED BY THE BOARD </w:t>
      </w:r>
    </w:p>
    <w:p w14:paraId="1D6070AC" w14:textId="77777777" w:rsidR="00A238F3" w:rsidRDefault="00A238F3" w:rsidP="00F3258E">
      <w:pPr>
        <w:pStyle w:val="NoSpacing"/>
        <w:jc w:val="center"/>
        <w:rPr>
          <w:sz w:val="24"/>
          <w:szCs w:val="24"/>
        </w:rPr>
      </w:pPr>
    </w:p>
    <w:p w14:paraId="46A34970" w14:textId="77777777" w:rsidR="00F3258E" w:rsidRDefault="00F3258E" w:rsidP="00F3258E">
      <w:pPr>
        <w:pStyle w:val="NoSpacing"/>
        <w:jc w:val="center"/>
        <w:rPr>
          <w:sz w:val="24"/>
          <w:szCs w:val="24"/>
        </w:rPr>
      </w:pPr>
    </w:p>
    <w:p w14:paraId="52BCF23A" w14:textId="33DA341D" w:rsidR="00F3258E" w:rsidRDefault="00F3258E" w:rsidP="00F3258E">
      <w:pPr>
        <w:pStyle w:val="NoSpacing"/>
        <w:rPr>
          <w:sz w:val="24"/>
          <w:szCs w:val="24"/>
        </w:rPr>
      </w:pPr>
      <w:r w:rsidRPr="00F3258E">
        <w:rPr>
          <w:b/>
          <w:bCs/>
          <w:sz w:val="24"/>
          <w:szCs w:val="24"/>
        </w:rPr>
        <w:t xml:space="preserve">Present: </w:t>
      </w:r>
      <w:r>
        <w:rPr>
          <w:b/>
          <w:bCs/>
          <w:sz w:val="24"/>
          <w:szCs w:val="24"/>
        </w:rPr>
        <w:t xml:space="preserve"> </w:t>
      </w:r>
      <w:r>
        <w:rPr>
          <w:sz w:val="24"/>
          <w:szCs w:val="24"/>
        </w:rPr>
        <w:t>Supervisor Jon Francisco, Councilmen Jim Schneider, Mark Hand, Bill Burton, Superintendent Bill Bigelow, Town Clerk Kristine Young.  Absent Councilman Josh Brown</w:t>
      </w:r>
    </w:p>
    <w:p w14:paraId="18CACF0F" w14:textId="77777777" w:rsidR="00F3258E" w:rsidRDefault="00F3258E" w:rsidP="00F3258E">
      <w:pPr>
        <w:pStyle w:val="NoSpacing"/>
        <w:rPr>
          <w:sz w:val="24"/>
          <w:szCs w:val="24"/>
        </w:rPr>
      </w:pPr>
    </w:p>
    <w:p w14:paraId="4B1B20F3" w14:textId="11D40F59" w:rsidR="00F3258E" w:rsidRDefault="007A62E9" w:rsidP="00F3258E">
      <w:pPr>
        <w:pStyle w:val="NoSpacing"/>
        <w:rPr>
          <w:sz w:val="24"/>
          <w:szCs w:val="24"/>
        </w:rPr>
      </w:pPr>
      <w:r>
        <w:rPr>
          <w:sz w:val="24"/>
          <w:szCs w:val="24"/>
        </w:rPr>
        <w:t xml:space="preserve">The meeting was called to order by Supervisor Francisco at 7:00 pm followed by the Pledge of Allegiance. </w:t>
      </w:r>
    </w:p>
    <w:p w14:paraId="0F1CD34C" w14:textId="77777777" w:rsidR="007A62E9" w:rsidRDefault="007A62E9" w:rsidP="00F3258E">
      <w:pPr>
        <w:pStyle w:val="NoSpacing"/>
        <w:rPr>
          <w:sz w:val="24"/>
          <w:szCs w:val="24"/>
        </w:rPr>
      </w:pPr>
    </w:p>
    <w:p w14:paraId="1C4399E5" w14:textId="37CF700A" w:rsidR="007A62E9" w:rsidRDefault="007A62E9" w:rsidP="00F3258E">
      <w:pPr>
        <w:pStyle w:val="NoSpacing"/>
        <w:rPr>
          <w:sz w:val="24"/>
          <w:szCs w:val="24"/>
        </w:rPr>
      </w:pPr>
      <w:r w:rsidRPr="007A62E9">
        <w:rPr>
          <w:b/>
          <w:bCs/>
          <w:sz w:val="24"/>
          <w:szCs w:val="24"/>
        </w:rPr>
        <w:t>Approval of Minutes:</w:t>
      </w:r>
      <w:r>
        <w:rPr>
          <w:b/>
          <w:bCs/>
          <w:sz w:val="24"/>
          <w:szCs w:val="24"/>
        </w:rPr>
        <w:t xml:space="preserve">  </w:t>
      </w:r>
      <w:r w:rsidR="00124058">
        <w:rPr>
          <w:sz w:val="24"/>
          <w:szCs w:val="24"/>
        </w:rPr>
        <w:t>The Board waived the reading of the minutes of the last meeting.  A motion to approve the minutes of the previous meeting was made by Councilman Burton.  A second to the motion was made by Councilman Schneider.  All councilmen and the supervisor voted aye. There were no nay votes.  Motion carried 4-0-0.</w:t>
      </w:r>
    </w:p>
    <w:p w14:paraId="1412470F" w14:textId="77777777" w:rsidR="00124058" w:rsidRDefault="00124058" w:rsidP="00F3258E">
      <w:pPr>
        <w:pStyle w:val="NoSpacing"/>
        <w:rPr>
          <w:sz w:val="24"/>
          <w:szCs w:val="24"/>
        </w:rPr>
      </w:pPr>
    </w:p>
    <w:p w14:paraId="647C7A2B" w14:textId="734579B7" w:rsidR="00124058" w:rsidRDefault="00124058" w:rsidP="00F3258E">
      <w:pPr>
        <w:pStyle w:val="NoSpacing"/>
        <w:rPr>
          <w:sz w:val="24"/>
          <w:szCs w:val="24"/>
        </w:rPr>
      </w:pPr>
      <w:r w:rsidRPr="00124058">
        <w:rPr>
          <w:b/>
          <w:bCs/>
          <w:sz w:val="24"/>
          <w:szCs w:val="24"/>
        </w:rPr>
        <w:t xml:space="preserve">Guests:  </w:t>
      </w:r>
      <w:r w:rsidR="006D423B">
        <w:rPr>
          <w:sz w:val="24"/>
          <w:szCs w:val="24"/>
        </w:rPr>
        <w:t xml:space="preserve">Hurl Johnson, </w:t>
      </w:r>
      <w:proofErr w:type="spellStart"/>
      <w:r w:rsidR="006D423B">
        <w:rPr>
          <w:sz w:val="24"/>
          <w:szCs w:val="24"/>
        </w:rPr>
        <w:t>SolAmerica</w:t>
      </w:r>
      <w:proofErr w:type="spellEnd"/>
      <w:r w:rsidR="006D423B">
        <w:rPr>
          <w:sz w:val="24"/>
          <w:szCs w:val="24"/>
        </w:rPr>
        <w:t xml:space="preserve"> was present and did a presentation of the proposed solar farm on Route 19N.  There was a packet to follow along which included pictures of the layout </w:t>
      </w:r>
      <w:r w:rsidR="00FB43DF">
        <w:rPr>
          <w:sz w:val="24"/>
          <w:szCs w:val="24"/>
        </w:rPr>
        <w:t>for</w:t>
      </w:r>
      <w:r w:rsidR="006D423B">
        <w:rPr>
          <w:sz w:val="24"/>
          <w:szCs w:val="24"/>
        </w:rPr>
        <w:t xml:space="preserve"> the project.  Some changes were made from the previous </w:t>
      </w:r>
      <w:r w:rsidR="00FB43DF">
        <w:rPr>
          <w:sz w:val="24"/>
          <w:szCs w:val="24"/>
        </w:rPr>
        <w:t xml:space="preserve">layout.  Lisa Shay, the owner of East Winds Nurseries was present as the panels would surround her business.  She had many questions regarding location of panels, driveway and fencing.  </w:t>
      </w:r>
    </w:p>
    <w:p w14:paraId="0978560B" w14:textId="77777777" w:rsidR="00FB43DF" w:rsidRDefault="00FB43DF" w:rsidP="00F3258E">
      <w:pPr>
        <w:pStyle w:val="NoSpacing"/>
        <w:rPr>
          <w:sz w:val="24"/>
          <w:szCs w:val="24"/>
        </w:rPr>
      </w:pPr>
    </w:p>
    <w:p w14:paraId="3971558E" w14:textId="28E4A224" w:rsidR="000A2735" w:rsidRDefault="00FB43DF" w:rsidP="00F3258E">
      <w:pPr>
        <w:pStyle w:val="NoSpacing"/>
        <w:rPr>
          <w:sz w:val="24"/>
          <w:szCs w:val="24"/>
        </w:rPr>
      </w:pPr>
      <w:r>
        <w:rPr>
          <w:sz w:val="24"/>
          <w:szCs w:val="24"/>
        </w:rPr>
        <w:t>The Town of Amity has imposed a moratorium on solar farms and large battery energy storage systems</w:t>
      </w:r>
      <w:r w:rsidR="00D74CB5">
        <w:rPr>
          <w:sz w:val="24"/>
          <w:szCs w:val="24"/>
        </w:rPr>
        <w:t>.</w:t>
      </w:r>
    </w:p>
    <w:p w14:paraId="67BDA819" w14:textId="77777777" w:rsidR="00D74CB5" w:rsidRDefault="00D74CB5" w:rsidP="00F3258E">
      <w:pPr>
        <w:pStyle w:val="NoSpacing"/>
        <w:rPr>
          <w:sz w:val="24"/>
          <w:szCs w:val="24"/>
        </w:rPr>
      </w:pPr>
    </w:p>
    <w:p w14:paraId="34600CB9" w14:textId="64BAC9B1" w:rsidR="000A2735" w:rsidRPr="000A2735" w:rsidRDefault="000A2735" w:rsidP="00F3258E">
      <w:pPr>
        <w:pStyle w:val="NoSpacing"/>
        <w:rPr>
          <w:sz w:val="24"/>
          <w:szCs w:val="24"/>
        </w:rPr>
      </w:pPr>
      <w:r w:rsidRPr="000A2735">
        <w:rPr>
          <w:b/>
          <w:bCs/>
          <w:sz w:val="24"/>
          <w:szCs w:val="24"/>
        </w:rPr>
        <w:t xml:space="preserve">Approval of Abstracts:  </w:t>
      </w:r>
      <w:r>
        <w:rPr>
          <w:sz w:val="24"/>
          <w:szCs w:val="24"/>
        </w:rPr>
        <w:t>Approval of Abstracts:  A motion was made by Councilman Hand to approve the Highway Abstract 01 in the amount of $ 35,596.15 and the General Abstract 01 in the amount of $44,850.03.  There was a second to the motion by Councilman Schneider.  The supervisor and all councilmen voted aye.  There were no nay votes.  Motion carried 4-0-0.</w:t>
      </w:r>
    </w:p>
    <w:p w14:paraId="07B183A4" w14:textId="77777777" w:rsidR="00F3258E" w:rsidRDefault="00F3258E" w:rsidP="00F3258E">
      <w:pPr>
        <w:pStyle w:val="NoSpacing"/>
      </w:pPr>
    </w:p>
    <w:p w14:paraId="4823AFD1" w14:textId="4183169D" w:rsidR="000A2735" w:rsidRDefault="000A2735" w:rsidP="000A2735">
      <w:r w:rsidRPr="000A2735">
        <w:rPr>
          <w:b/>
          <w:bCs/>
        </w:rPr>
        <w:t>Highway Superintendent’s Report</w:t>
      </w:r>
      <w:r>
        <w:t xml:space="preserve">.  Exhibit B.  Superintendent Bigelow reported they have hauled some sand and salt.  They had to cut up some trees on Cooley Hill and Stryker Road.  RG&amp;E had to come and change the transformer on the pole barn.  They have been getting the old Peterbilt ready to put the new box on.  They have been plowing and sanding. </w:t>
      </w:r>
      <w:r w:rsidR="00C832FD">
        <w:t xml:space="preserve"> Unifirst is still billing for uniforms.  There are several pair of pants that haven’t been turned in.  Superintendent Bigelow will continue working on this issue. </w:t>
      </w:r>
    </w:p>
    <w:p w14:paraId="1EA46CE9" w14:textId="610B62DB" w:rsidR="00D90FF7" w:rsidRDefault="00C832FD" w:rsidP="000A2735">
      <w:r w:rsidRPr="00C832FD">
        <w:rPr>
          <w:b/>
          <w:bCs/>
        </w:rPr>
        <w:t xml:space="preserve">Supervisor’s Announcements:  </w:t>
      </w:r>
      <w:r w:rsidR="00D90FF7" w:rsidRPr="00D90FF7">
        <w:rPr>
          <w:b/>
          <w:bCs/>
        </w:rPr>
        <w:t>Resolution 2025-10</w:t>
      </w:r>
      <w:r w:rsidR="00D90FF7">
        <w:t>: Resolution and order of the Town of Amity, NY adopted January 13.2025, approving the establishment of water district No. 1 and construction of a water system therein, at the estimated maximum cost of $1,519,500, including the expenditure of $5,500 of available funds of the town to pay a part of said appropriation.  This was presented at the previous meeting but had to be redone because the newspaper notice was filed short by one day.   A motion to approve the resolution was made by Supervisor Francisco.  A second to the motion was made by Councilman Hand.  The supervisor and all councilmen voted aye.  There were no nay votes. Motion carried 4-0-0.</w:t>
      </w:r>
    </w:p>
    <w:p w14:paraId="25BCFFCF" w14:textId="7952AAD8" w:rsidR="00A238F3" w:rsidRDefault="00A238F3" w:rsidP="000A2735">
      <w:pPr>
        <w:rPr>
          <w:b/>
          <w:bCs/>
        </w:rPr>
      </w:pPr>
    </w:p>
    <w:p w14:paraId="7E38F3DB" w14:textId="36F55E8C" w:rsidR="00F14107" w:rsidRDefault="00A238F3" w:rsidP="000A2735">
      <w:r>
        <w:rPr>
          <w:b/>
          <w:bCs/>
        </w:rPr>
        <w:t>R</w:t>
      </w:r>
      <w:r w:rsidR="009F212B" w:rsidRPr="00D91354">
        <w:rPr>
          <w:b/>
          <w:bCs/>
        </w:rPr>
        <w:t>esolution 2025-01</w:t>
      </w:r>
      <w:r w:rsidR="009F212B">
        <w:t xml:space="preserve"> Official Depository of all Town Funds</w:t>
      </w:r>
    </w:p>
    <w:p w14:paraId="7A39EA47" w14:textId="38086D74" w:rsidR="009F212B" w:rsidRDefault="009F212B" w:rsidP="000A2735">
      <w:r w:rsidRPr="00D91354">
        <w:rPr>
          <w:b/>
          <w:bCs/>
        </w:rPr>
        <w:t>Resolution 2025-</w:t>
      </w:r>
      <w:r w:rsidR="003F41AB" w:rsidRPr="00D91354">
        <w:rPr>
          <w:b/>
          <w:bCs/>
        </w:rPr>
        <w:t>02</w:t>
      </w:r>
      <w:r w:rsidR="003F41AB">
        <w:t xml:space="preserve"> Town</w:t>
      </w:r>
      <w:r>
        <w:t xml:space="preserve"> Salaries</w:t>
      </w:r>
    </w:p>
    <w:p w14:paraId="02391369" w14:textId="78579D45" w:rsidR="009F212B" w:rsidRDefault="009F212B" w:rsidP="000A2735">
      <w:r w:rsidRPr="00D91354">
        <w:rPr>
          <w:b/>
          <w:bCs/>
        </w:rPr>
        <w:t>Resolution 2025-</w:t>
      </w:r>
      <w:r w:rsidR="003F41AB" w:rsidRPr="00D91354">
        <w:rPr>
          <w:b/>
          <w:bCs/>
        </w:rPr>
        <w:t>03</w:t>
      </w:r>
      <w:r w:rsidR="003F41AB">
        <w:t xml:space="preserve"> Paying</w:t>
      </w:r>
      <w:r>
        <w:t xml:space="preserve"> of Monthly Bills</w:t>
      </w:r>
    </w:p>
    <w:p w14:paraId="18C97B2F" w14:textId="3976BA12" w:rsidR="009F212B" w:rsidRDefault="009F212B" w:rsidP="000A2735">
      <w:r w:rsidRPr="00D91354">
        <w:rPr>
          <w:b/>
          <w:bCs/>
        </w:rPr>
        <w:t>Resolution 2025-</w:t>
      </w:r>
      <w:r w:rsidR="003F41AB" w:rsidRPr="00D91354">
        <w:rPr>
          <w:b/>
          <w:bCs/>
        </w:rPr>
        <w:t>04</w:t>
      </w:r>
      <w:r w:rsidR="003F41AB">
        <w:t xml:space="preserve"> Town</w:t>
      </w:r>
      <w:r>
        <w:t xml:space="preserve"> Board Meetings</w:t>
      </w:r>
    </w:p>
    <w:p w14:paraId="3D80A8B0" w14:textId="49A325F4" w:rsidR="009F212B" w:rsidRDefault="009F212B" w:rsidP="000A2735">
      <w:r w:rsidRPr="00D91354">
        <w:rPr>
          <w:b/>
          <w:bCs/>
        </w:rPr>
        <w:t>Resolution 2025-</w:t>
      </w:r>
      <w:r w:rsidR="003F41AB" w:rsidRPr="00D91354">
        <w:rPr>
          <w:b/>
          <w:bCs/>
        </w:rPr>
        <w:t>05</w:t>
      </w:r>
      <w:r w:rsidR="003F41AB">
        <w:t xml:space="preserve"> Town</w:t>
      </w:r>
      <w:r>
        <w:t xml:space="preserve"> Employee Compensation for use of private vehicles while doing town business</w:t>
      </w:r>
    </w:p>
    <w:p w14:paraId="5BB567EA" w14:textId="313D6397" w:rsidR="009F212B" w:rsidRDefault="009F212B" w:rsidP="000A2735">
      <w:r w:rsidRPr="00D91354">
        <w:rPr>
          <w:b/>
          <w:bCs/>
        </w:rPr>
        <w:t>Resolution 2025-</w:t>
      </w:r>
      <w:r w:rsidR="003F41AB" w:rsidRPr="00D91354">
        <w:rPr>
          <w:b/>
          <w:bCs/>
        </w:rPr>
        <w:t>06</w:t>
      </w:r>
      <w:r w:rsidR="003F41AB">
        <w:t xml:space="preserve"> Town</w:t>
      </w:r>
      <w:r>
        <w:t xml:space="preserve"> Procurement Policy</w:t>
      </w:r>
    </w:p>
    <w:p w14:paraId="714602E1" w14:textId="2340425D" w:rsidR="009F212B" w:rsidRDefault="009F212B" w:rsidP="000A2735">
      <w:r w:rsidRPr="00D91354">
        <w:rPr>
          <w:b/>
          <w:bCs/>
        </w:rPr>
        <w:t>Resolution 2025-</w:t>
      </w:r>
      <w:r w:rsidR="003F41AB" w:rsidRPr="00D91354">
        <w:rPr>
          <w:b/>
          <w:bCs/>
        </w:rPr>
        <w:t>07</w:t>
      </w:r>
      <w:r w:rsidR="003F41AB">
        <w:t xml:space="preserve"> Intermunicipal</w:t>
      </w:r>
      <w:r>
        <w:t xml:space="preserve"> Mutual Agreement</w:t>
      </w:r>
    </w:p>
    <w:p w14:paraId="319B51A2" w14:textId="47BE9B7F" w:rsidR="009F212B" w:rsidRDefault="009F212B" w:rsidP="000A2735">
      <w:r w:rsidRPr="00D91354">
        <w:rPr>
          <w:b/>
          <w:bCs/>
        </w:rPr>
        <w:t>Resolution 2025-</w:t>
      </w:r>
      <w:r w:rsidR="003F41AB" w:rsidRPr="00D91354">
        <w:rPr>
          <w:b/>
          <w:bCs/>
        </w:rPr>
        <w:t>08</w:t>
      </w:r>
      <w:r w:rsidR="003F41AB">
        <w:t xml:space="preserve"> Official</w:t>
      </w:r>
      <w:r>
        <w:t xml:space="preserve"> Town Newspaper</w:t>
      </w:r>
    </w:p>
    <w:p w14:paraId="0EBF3F9D" w14:textId="662F16DE" w:rsidR="009F212B" w:rsidRDefault="009F212B" w:rsidP="000A2735">
      <w:r w:rsidRPr="00D91354">
        <w:rPr>
          <w:b/>
          <w:bCs/>
        </w:rPr>
        <w:t>Resolution 2025-</w:t>
      </w:r>
      <w:r w:rsidR="003F41AB" w:rsidRPr="00D91354">
        <w:rPr>
          <w:b/>
          <w:bCs/>
        </w:rPr>
        <w:t>09</w:t>
      </w:r>
      <w:r w:rsidR="003F41AB">
        <w:t xml:space="preserve"> Provide</w:t>
      </w:r>
      <w:r>
        <w:t xml:space="preserve"> Kristine Young Signatory </w:t>
      </w:r>
      <w:r w:rsidR="003F41AB">
        <w:t>R</w:t>
      </w:r>
      <w:r>
        <w:t xml:space="preserve">ights on Town of Amity Checking Accounts </w:t>
      </w:r>
    </w:p>
    <w:p w14:paraId="1143B270" w14:textId="3BE6B4F2" w:rsidR="009F212B" w:rsidRDefault="009F212B" w:rsidP="000A2735">
      <w:r w:rsidRPr="00D91354">
        <w:rPr>
          <w:b/>
          <w:bCs/>
        </w:rPr>
        <w:t>Resolution 2025-09</w:t>
      </w:r>
      <w:r w:rsidR="003F41AB" w:rsidRPr="00D91354">
        <w:rPr>
          <w:b/>
          <w:bCs/>
        </w:rPr>
        <w:t>B</w:t>
      </w:r>
      <w:r w:rsidR="003F41AB">
        <w:t xml:space="preserve"> Provide</w:t>
      </w:r>
      <w:r>
        <w:t xml:space="preserve"> Joanne Ralyea Signatory </w:t>
      </w:r>
      <w:r w:rsidR="003F41AB">
        <w:t>R</w:t>
      </w:r>
      <w:r>
        <w:t>ights on Town of Amity Checking Accounts</w:t>
      </w:r>
    </w:p>
    <w:p w14:paraId="00C6906B" w14:textId="6AC17887" w:rsidR="009F212B" w:rsidRPr="00C832FD" w:rsidRDefault="009F212B" w:rsidP="000A2735">
      <w:r w:rsidRPr="00D91354">
        <w:rPr>
          <w:b/>
          <w:bCs/>
        </w:rPr>
        <w:t>Resolution 2025-9</w:t>
      </w:r>
      <w:r w:rsidR="003F41AB" w:rsidRPr="00D91354">
        <w:rPr>
          <w:b/>
          <w:bCs/>
        </w:rPr>
        <w:t>C</w:t>
      </w:r>
      <w:r w:rsidR="003F41AB">
        <w:t xml:space="preserve"> Provide</w:t>
      </w:r>
      <w:r>
        <w:t xml:space="preserve"> Laura Mead </w:t>
      </w:r>
      <w:r w:rsidR="003F41AB">
        <w:t>S</w:t>
      </w:r>
      <w:r>
        <w:t xml:space="preserve">ignatory </w:t>
      </w:r>
      <w:r w:rsidR="003F41AB">
        <w:t>R</w:t>
      </w:r>
      <w:r>
        <w:t>ights on Town of Amity Checking Accounts</w:t>
      </w:r>
    </w:p>
    <w:p w14:paraId="3A2FE97F" w14:textId="763B5E69" w:rsidR="000A2735" w:rsidRDefault="003F41AB" w:rsidP="000A2735">
      <w:r>
        <w:t xml:space="preserve">All resolutions were read and a motion made by Supervisor Francisco to approve the resolutions.  A second to the motion was made by Councilman Hand.  The supervisor and all councilmen voted aye.  There were no nay votes.  Motion carried 4-0-0. </w:t>
      </w:r>
    </w:p>
    <w:p w14:paraId="00BDA161" w14:textId="38D7D652" w:rsidR="003F41AB" w:rsidRDefault="003F41AB" w:rsidP="000A2735">
      <w:r w:rsidRPr="00D91354">
        <w:rPr>
          <w:b/>
          <w:bCs/>
        </w:rPr>
        <w:t>Open to Public:</w:t>
      </w:r>
      <w:r>
        <w:t xml:space="preserve">  Casey Jones, a resident of the town read a letter he had written to the supervisor and town board.  He was concerned about the </w:t>
      </w:r>
      <w:r w:rsidR="00D91354">
        <w:t xml:space="preserve">way he was treated last month by the supervisor.  Supervisor Francisco apologized to him and said he was sorry he lost his temper with him. </w:t>
      </w:r>
    </w:p>
    <w:p w14:paraId="5C7724BE" w14:textId="62CC9470" w:rsidR="00D91354" w:rsidRDefault="00D91354" w:rsidP="000A2735">
      <w:r w:rsidRPr="00D91354">
        <w:rPr>
          <w:b/>
          <w:bCs/>
        </w:rPr>
        <w:t xml:space="preserve">Executive Session:  </w:t>
      </w:r>
      <w:r>
        <w:t xml:space="preserve">An executive session was called to discuss employees at 8:16 pm.  The regular session was back in order at 9:00 pm.  </w:t>
      </w:r>
    </w:p>
    <w:p w14:paraId="63761379" w14:textId="6B61F345" w:rsidR="00D91354" w:rsidRDefault="00D91354" w:rsidP="000A2735">
      <w:r w:rsidRPr="00D91354">
        <w:rPr>
          <w:b/>
          <w:bCs/>
        </w:rPr>
        <w:t>Next Meeting</w:t>
      </w:r>
      <w:r w:rsidRPr="00A9420D">
        <w:t xml:space="preserve">: </w:t>
      </w:r>
      <w:r w:rsidR="00A9420D" w:rsidRPr="00A9420D">
        <w:t xml:space="preserve">The next regular meeting will be February 10, 2025 at </w:t>
      </w:r>
      <w:r w:rsidR="00A9420D">
        <w:t xml:space="preserve">7:00 pm in the town hall. </w:t>
      </w:r>
    </w:p>
    <w:p w14:paraId="560437D0" w14:textId="61A90B65" w:rsidR="00A9420D" w:rsidRDefault="00A9420D" w:rsidP="000A2735">
      <w:r w:rsidRPr="00A9420D">
        <w:rPr>
          <w:b/>
          <w:bCs/>
        </w:rPr>
        <w:t>Adjournment:</w:t>
      </w:r>
      <w:r>
        <w:t xml:space="preserve">  A motion to adjourn the meeting was made by Councilman Burton.  A second to the motion was made by Councilman Hand.  The supervisor and the councilmen </w:t>
      </w:r>
      <w:r w:rsidR="00BF369A">
        <w:t>voted aye.  There were no nay votes.  Motion carried 4-0-0.</w:t>
      </w:r>
    </w:p>
    <w:p w14:paraId="506BE9F3" w14:textId="13B3C549" w:rsidR="00BF369A" w:rsidRDefault="00F877D7" w:rsidP="000A2735">
      <w:r>
        <w:t>SS Belmont</w:t>
      </w:r>
    </w:p>
    <w:p w14:paraId="24212350" w14:textId="72A0CBE0" w:rsidR="00F877D7" w:rsidRDefault="00F877D7" w:rsidP="000A2735">
      <w:r>
        <w:t>State of New York</w:t>
      </w:r>
    </w:p>
    <w:p w14:paraId="0F44D46E" w14:textId="326AFF67" w:rsidR="00F877D7" w:rsidRDefault="00F877D7" w:rsidP="000A2735">
      <w:r>
        <w:t>Allegany County</w:t>
      </w:r>
    </w:p>
    <w:p w14:paraId="63456119" w14:textId="7E38EC75" w:rsidR="00F877D7" w:rsidRDefault="00F877D7" w:rsidP="000A2735">
      <w:r>
        <w:t>IN TESTIMONY HEREOF, I hereunto set my hand and affixed the seal of said Town of Amity this 13</w:t>
      </w:r>
      <w:r w:rsidRPr="00F877D7">
        <w:rPr>
          <w:vertAlign w:val="superscript"/>
        </w:rPr>
        <w:t>th</w:t>
      </w:r>
      <w:r>
        <w:t xml:space="preserve"> day of January 2025. </w:t>
      </w:r>
    </w:p>
    <w:p w14:paraId="1BC4A97B" w14:textId="2273124F" w:rsidR="00F877D7" w:rsidRDefault="00F877D7">
      <w:r>
        <w:t>_____________________________________</w:t>
      </w:r>
    </w:p>
    <w:p w14:paraId="58903D75" w14:textId="71D3FB5B" w:rsidR="00F877D7" w:rsidRPr="00A9420D" w:rsidRDefault="00F877D7" w:rsidP="000A2735">
      <w:r>
        <w:t>Kristine Young, Amity Town Clerk</w:t>
      </w:r>
    </w:p>
    <w:sectPr w:rsidR="00F877D7" w:rsidRPr="00A942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BCE1E" w14:textId="77777777" w:rsidR="00F3258E" w:rsidRDefault="00F3258E" w:rsidP="00F3258E">
      <w:pPr>
        <w:spacing w:after="0" w:line="240" w:lineRule="auto"/>
      </w:pPr>
      <w:r>
        <w:separator/>
      </w:r>
    </w:p>
  </w:endnote>
  <w:endnote w:type="continuationSeparator" w:id="0">
    <w:p w14:paraId="4E5D06C9" w14:textId="77777777" w:rsidR="00F3258E" w:rsidRDefault="00F3258E" w:rsidP="00F3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1EAFA" w14:textId="77777777" w:rsidR="00F3258E" w:rsidRDefault="00F3258E" w:rsidP="00F3258E">
      <w:pPr>
        <w:spacing w:after="0" w:line="240" w:lineRule="auto"/>
      </w:pPr>
      <w:r>
        <w:separator/>
      </w:r>
    </w:p>
  </w:footnote>
  <w:footnote w:type="continuationSeparator" w:id="0">
    <w:p w14:paraId="7E26B936" w14:textId="77777777" w:rsidR="00F3258E" w:rsidRDefault="00F3258E" w:rsidP="00F32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B72" w14:textId="77777777" w:rsidR="00F3258E" w:rsidRDefault="00F3258E">
    <w:pPr>
      <w:pStyle w:val="Header"/>
    </w:pPr>
  </w:p>
  <w:p w14:paraId="65E73AA7" w14:textId="72C205D6" w:rsidR="00F3258E" w:rsidRDefault="00F3258E">
    <w:pPr>
      <w:pStyle w:val="Header"/>
    </w:pPr>
    <w:r>
      <w:tab/>
    </w:r>
  </w:p>
  <w:p w14:paraId="3C1AA6BC" w14:textId="0155213B" w:rsidR="00F3258E" w:rsidRPr="00F3258E" w:rsidRDefault="00F3258E" w:rsidP="00F3258E">
    <w:pPr>
      <w:pStyle w:val="Header"/>
      <w:jc w:val="center"/>
      <w:rPr>
        <w:b/>
        <w:bCs/>
        <w:sz w:val="28"/>
        <w:szCs w:val="28"/>
      </w:rPr>
    </w:pPr>
    <w:r>
      <w:rPr>
        <w:b/>
        <w:bCs/>
        <w:sz w:val="28"/>
        <w:szCs w:val="28"/>
      </w:rP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8E"/>
    <w:rsid w:val="000A2735"/>
    <w:rsid w:val="00124058"/>
    <w:rsid w:val="002D26EB"/>
    <w:rsid w:val="00344BA8"/>
    <w:rsid w:val="003F41AB"/>
    <w:rsid w:val="00526140"/>
    <w:rsid w:val="006D423B"/>
    <w:rsid w:val="00723816"/>
    <w:rsid w:val="007A62E9"/>
    <w:rsid w:val="00935D2C"/>
    <w:rsid w:val="009F212B"/>
    <w:rsid w:val="00A238F3"/>
    <w:rsid w:val="00A9420D"/>
    <w:rsid w:val="00BF369A"/>
    <w:rsid w:val="00C832FD"/>
    <w:rsid w:val="00CB079C"/>
    <w:rsid w:val="00D74CB5"/>
    <w:rsid w:val="00D90FF7"/>
    <w:rsid w:val="00D91354"/>
    <w:rsid w:val="00DB792C"/>
    <w:rsid w:val="00E4729B"/>
    <w:rsid w:val="00F14107"/>
    <w:rsid w:val="00F3258E"/>
    <w:rsid w:val="00F877D7"/>
    <w:rsid w:val="00FB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3B25"/>
  <w15:chartTrackingRefBased/>
  <w15:docId w15:val="{C34B3AA7-0227-4C9A-BDE9-005E2C82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5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25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25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25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25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2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5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5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25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25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25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25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25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5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5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58E"/>
    <w:rPr>
      <w:rFonts w:eastAsiaTheme="majorEastAsia" w:cstheme="majorBidi"/>
      <w:color w:val="272727" w:themeColor="text1" w:themeTint="D8"/>
    </w:rPr>
  </w:style>
  <w:style w:type="paragraph" w:styleId="Title">
    <w:name w:val="Title"/>
    <w:basedOn w:val="Normal"/>
    <w:next w:val="Normal"/>
    <w:link w:val="TitleChar"/>
    <w:uiPriority w:val="10"/>
    <w:qFormat/>
    <w:rsid w:val="00F32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5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5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58E"/>
    <w:pPr>
      <w:spacing w:before="160"/>
      <w:jc w:val="center"/>
    </w:pPr>
    <w:rPr>
      <w:i/>
      <w:iCs/>
      <w:color w:val="404040" w:themeColor="text1" w:themeTint="BF"/>
    </w:rPr>
  </w:style>
  <w:style w:type="character" w:customStyle="1" w:styleId="QuoteChar">
    <w:name w:val="Quote Char"/>
    <w:basedOn w:val="DefaultParagraphFont"/>
    <w:link w:val="Quote"/>
    <w:uiPriority w:val="29"/>
    <w:rsid w:val="00F3258E"/>
    <w:rPr>
      <w:i/>
      <w:iCs/>
      <w:color w:val="404040" w:themeColor="text1" w:themeTint="BF"/>
    </w:rPr>
  </w:style>
  <w:style w:type="paragraph" w:styleId="ListParagraph">
    <w:name w:val="List Paragraph"/>
    <w:basedOn w:val="Normal"/>
    <w:uiPriority w:val="34"/>
    <w:qFormat/>
    <w:rsid w:val="00F3258E"/>
    <w:pPr>
      <w:ind w:left="720"/>
      <w:contextualSpacing/>
    </w:pPr>
  </w:style>
  <w:style w:type="character" w:styleId="IntenseEmphasis">
    <w:name w:val="Intense Emphasis"/>
    <w:basedOn w:val="DefaultParagraphFont"/>
    <w:uiPriority w:val="21"/>
    <w:qFormat/>
    <w:rsid w:val="00F3258E"/>
    <w:rPr>
      <w:i/>
      <w:iCs/>
      <w:color w:val="2F5496" w:themeColor="accent1" w:themeShade="BF"/>
    </w:rPr>
  </w:style>
  <w:style w:type="paragraph" w:styleId="IntenseQuote">
    <w:name w:val="Intense Quote"/>
    <w:basedOn w:val="Normal"/>
    <w:next w:val="Normal"/>
    <w:link w:val="IntenseQuoteChar"/>
    <w:uiPriority w:val="30"/>
    <w:qFormat/>
    <w:rsid w:val="00F32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258E"/>
    <w:rPr>
      <w:i/>
      <w:iCs/>
      <w:color w:val="2F5496" w:themeColor="accent1" w:themeShade="BF"/>
    </w:rPr>
  </w:style>
  <w:style w:type="character" w:styleId="IntenseReference">
    <w:name w:val="Intense Reference"/>
    <w:basedOn w:val="DefaultParagraphFont"/>
    <w:uiPriority w:val="32"/>
    <w:qFormat/>
    <w:rsid w:val="00F3258E"/>
    <w:rPr>
      <w:b/>
      <w:bCs/>
      <w:smallCaps/>
      <w:color w:val="2F5496" w:themeColor="accent1" w:themeShade="BF"/>
      <w:spacing w:val="5"/>
    </w:rPr>
  </w:style>
  <w:style w:type="paragraph" w:styleId="Header">
    <w:name w:val="header"/>
    <w:basedOn w:val="Normal"/>
    <w:link w:val="HeaderChar"/>
    <w:uiPriority w:val="99"/>
    <w:unhideWhenUsed/>
    <w:rsid w:val="00F32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58E"/>
  </w:style>
  <w:style w:type="paragraph" w:styleId="Footer">
    <w:name w:val="footer"/>
    <w:basedOn w:val="Normal"/>
    <w:link w:val="FooterChar"/>
    <w:uiPriority w:val="99"/>
    <w:unhideWhenUsed/>
    <w:rsid w:val="00F32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58E"/>
  </w:style>
  <w:style w:type="paragraph" w:styleId="NoSpacing">
    <w:name w:val="No Spacing"/>
    <w:uiPriority w:val="1"/>
    <w:qFormat/>
    <w:rsid w:val="00F325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6</cp:revision>
  <dcterms:created xsi:type="dcterms:W3CDTF">2025-01-16T19:36:00Z</dcterms:created>
  <dcterms:modified xsi:type="dcterms:W3CDTF">2025-02-11T17:31:00Z</dcterms:modified>
</cp:coreProperties>
</file>